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5E" w:rsidRPr="003D3F5E" w:rsidRDefault="003D3F5E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t xml:space="preserve">Документ предоставлен </w:t>
      </w:r>
      <w:hyperlink r:id="rId4" w:history="1">
        <w:proofErr w:type="spellStart"/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3D3F5E">
        <w:rPr>
          <w:rFonts w:ascii="Times New Roman" w:hAnsi="Times New Roman" w:cs="Times New Roman"/>
          <w:sz w:val="28"/>
          <w:szCs w:val="28"/>
        </w:rPr>
        <w:br/>
      </w:r>
    </w:p>
    <w:p w:rsidR="003D3F5E" w:rsidRPr="003D3F5E" w:rsidRDefault="003D3F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СОВЕТ МУНИЦИПАЛЬНОГО ОБРАЗОВАНИЯ ГОРОДСКОГО ОКРУГА</w:t>
      </w:r>
    </w:p>
    <w:p w:rsidR="003D3F5E" w:rsidRPr="003D3F5E" w:rsidRDefault="003D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"УХТА"</w:t>
      </w:r>
    </w:p>
    <w:p w:rsidR="003D3F5E" w:rsidRPr="003D3F5E" w:rsidRDefault="003D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РЕШЕНИЕ</w:t>
      </w:r>
    </w:p>
    <w:p w:rsidR="003D3F5E" w:rsidRPr="003D3F5E" w:rsidRDefault="003D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D3F5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D3F5E">
        <w:rPr>
          <w:rFonts w:ascii="Times New Roman" w:hAnsi="Times New Roman" w:cs="Times New Roman"/>
          <w:sz w:val="28"/>
          <w:szCs w:val="28"/>
        </w:rPr>
        <w:t xml:space="preserve"> 10 сентября 2010 г. N 444</w:t>
      </w:r>
    </w:p>
    <w:p w:rsidR="003D3F5E" w:rsidRPr="003D3F5E" w:rsidRDefault="003D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ОБ ОБРАЗОВАНИИ ТРЕХСТОРОННЕЙ КОМИССИИ ПО РЕГУЛИРОВАНИЮ</w:t>
      </w:r>
    </w:p>
    <w:p w:rsidR="003D3F5E" w:rsidRPr="003D3F5E" w:rsidRDefault="003D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СОЦИАЛЬНО-ТРУДОВЫХ ОТНОШЕНИЙ МУНИЦИПАЛЬНОГО ОБРАЗОВАНИЯ</w:t>
      </w:r>
    </w:p>
    <w:p w:rsidR="003D3F5E" w:rsidRPr="003D3F5E" w:rsidRDefault="003D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ГОРОДСКОГО ОКРУГА "УХТА"</w:t>
      </w:r>
    </w:p>
    <w:p w:rsidR="003D3F5E" w:rsidRPr="003D3F5E" w:rsidRDefault="003D3F5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D3F5E" w:rsidRPr="003D3F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3F5E" w:rsidRPr="003D3F5E" w:rsidRDefault="003D3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F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3D3F5E" w:rsidRPr="003D3F5E" w:rsidRDefault="003D3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F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</w:t>
            </w:r>
            <w:proofErr w:type="gramStart"/>
            <w:r w:rsidRPr="003D3F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в</w:t>
            </w:r>
            <w:proofErr w:type="gramEnd"/>
            <w:r w:rsidRPr="003D3F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ред. </w:t>
            </w:r>
            <w:hyperlink r:id="rId5" w:history="1">
              <w:r w:rsidRPr="003D3F5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решения</w:t>
              </w:r>
            </w:hyperlink>
            <w:r w:rsidRPr="003D3F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МО городского округа "Ухта" от 26.02.2020 N 418)</w:t>
            </w:r>
          </w:p>
        </w:tc>
      </w:tr>
    </w:tbl>
    <w:p w:rsidR="003D3F5E" w:rsidRPr="003D3F5E" w:rsidRDefault="003D3F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В соответст</w:t>
      </w:r>
      <w:bookmarkStart w:id="0" w:name="_GoBack"/>
      <w:bookmarkEnd w:id="0"/>
      <w:r w:rsidRPr="003D3F5E">
        <w:rPr>
          <w:rFonts w:ascii="Times New Roman" w:hAnsi="Times New Roman" w:cs="Times New Roman"/>
          <w:sz w:val="28"/>
          <w:szCs w:val="28"/>
        </w:rPr>
        <w:t xml:space="preserve">вии с Трудовым </w:t>
      </w:r>
      <w:hyperlink r:id="rId6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от 01.05.1999 N 92-ФЗ "О Российской трехсторонней комиссии по регулированию социально-трудовых отношений", </w:t>
      </w:r>
      <w:hyperlink r:id="rId8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Республики Коми от 30.12.2002 N 123-РЗ "О Республиканской трехсторонней комиссии по регулированию социально-трудовых отношений", </w:t>
      </w:r>
      <w:hyperlink r:id="rId9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Республики Коми от 09.03.2004 N 9-РЗ "О социальном партнерстве", в целях развития системы социального партнерства, согласования социально-экономических интересов органов местного самоуправления МОГО "Ухта" при выработке общих принципов регулирования социально-трудовых отношений на уровне городского округа и в трудовых коллективах, по согласованию с территориальными объединениями профессиональных союзов (профсоюзных организаций) и работодателями Совет муниципального образования городского округа "Ухта" решил: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1. Образовать постоянно действующую трехстороннюю комиссию по регулированию социально-трудовых отношений в МОГО "Ухта".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2. Главе МОГО "Ухта" - председателю Совета МОГО "Ухта" назначить координатора трехсторонней комиссии по регулированию социально-трудовых отношений от МОГО "Ухта".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3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о трехсторонней комиссии по регулированию социально-трудовых отношений МОГО "Ухта" (приложение N 1).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4. Решение вступает в силу со дня официального опубликования.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 xml:space="preserve">5. Контроль за исполнением решения возложить на постоянную </w:t>
      </w:r>
      <w:r w:rsidRPr="003D3F5E">
        <w:rPr>
          <w:rFonts w:ascii="Times New Roman" w:hAnsi="Times New Roman" w:cs="Times New Roman"/>
          <w:sz w:val="28"/>
          <w:szCs w:val="28"/>
        </w:rPr>
        <w:lastRenderedPageBreak/>
        <w:t>комиссию по вопросам законодательства, депутатской этики и местному самоуправлению Совета МОГО "Ухта".</w:t>
      </w:r>
    </w:p>
    <w:p w:rsidR="003D3F5E" w:rsidRPr="003D3F5E" w:rsidRDefault="003D3F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Глава МОГО "Ухта" -</w:t>
      </w:r>
    </w:p>
    <w:p w:rsidR="003D3F5E" w:rsidRPr="003D3F5E" w:rsidRDefault="003D3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D3F5E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 w:rsidRPr="003D3F5E">
        <w:rPr>
          <w:rFonts w:ascii="Times New Roman" w:hAnsi="Times New Roman" w:cs="Times New Roman"/>
          <w:sz w:val="28"/>
          <w:szCs w:val="28"/>
        </w:rPr>
        <w:t xml:space="preserve"> Совета МОГО "Ухта"</w:t>
      </w:r>
    </w:p>
    <w:p w:rsidR="003D3F5E" w:rsidRPr="003D3F5E" w:rsidRDefault="003D3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А.МАКАРЕНКО</w:t>
      </w:r>
    </w:p>
    <w:p w:rsidR="003D3F5E" w:rsidRPr="003D3F5E" w:rsidRDefault="003D3F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3D3F5E" w:rsidRPr="003D3F5E" w:rsidRDefault="003D3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D3F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D3F5E">
        <w:rPr>
          <w:rFonts w:ascii="Times New Roman" w:hAnsi="Times New Roman" w:cs="Times New Roman"/>
          <w:sz w:val="28"/>
          <w:szCs w:val="28"/>
        </w:rPr>
        <w:t xml:space="preserve"> решению</w:t>
      </w:r>
    </w:p>
    <w:p w:rsidR="003D3F5E" w:rsidRPr="003D3F5E" w:rsidRDefault="003D3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Совета МОГО "Ухта"</w:t>
      </w:r>
    </w:p>
    <w:p w:rsidR="003D3F5E" w:rsidRPr="003D3F5E" w:rsidRDefault="003D3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D3F5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D3F5E">
        <w:rPr>
          <w:rFonts w:ascii="Times New Roman" w:hAnsi="Times New Roman" w:cs="Times New Roman"/>
          <w:sz w:val="28"/>
          <w:szCs w:val="28"/>
        </w:rPr>
        <w:t xml:space="preserve"> 10 сентября 2010 г. N 444</w:t>
      </w:r>
    </w:p>
    <w:p w:rsidR="003D3F5E" w:rsidRPr="003D3F5E" w:rsidRDefault="003D3F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3D3F5E">
        <w:rPr>
          <w:rFonts w:ascii="Times New Roman" w:hAnsi="Times New Roman" w:cs="Times New Roman"/>
          <w:sz w:val="28"/>
          <w:szCs w:val="28"/>
        </w:rPr>
        <w:t>ПОЛОЖЕНИЕ</w:t>
      </w:r>
    </w:p>
    <w:p w:rsidR="003D3F5E" w:rsidRPr="003D3F5E" w:rsidRDefault="003D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О ТРЕХСТОРОННЕЙ КОМИССИИ ПО РЕГУЛИРОВАНИЮ</w:t>
      </w:r>
    </w:p>
    <w:p w:rsidR="003D3F5E" w:rsidRPr="003D3F5E" w:rsidRDefault="003D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СОЦИАЛЬНО-ТРУДОВЫХ ОТНОШЕНИЙ МУНИЦИПАЛЬНОГО</w:t>
      </w:r>
    </w:p>
    <w:p w:rsidR="003D3F5E" w:rsidRPr="003D3F5E" w:rsidRDefault="003D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ОБРАЗОВАНИЯ ГОРОДСКОГО ОКРУГА "УХТА"</w:t>
      </w:r>
    </w:p>
    <w:p w:rsidR="003D3F5E" w:rsidRPr="003D3F5E" w:rsidRDefault="003D3F5E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D3F5E" w:rsidRPr="003D3F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3F5E" w:rsidRPr="003D3F5E" w:rsidRDefault="003D3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F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3D3F5E" w:rsidRPr="003D3F5E" w:rsidRDefault="003D3F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F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</w:t>
            </w:r>
            <w:proofErr w:type="gramStart"/>
            <w:r w:rsidRPr="003D3F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в</w:t>
            </w:r>
            <w:proofErr w:type="gramEnd"/>
            <w:r w:rsidRPr="003D3F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ред. </w:t>
            </w:r>
            <w:hyperlink r:id="rId10" w:history="1">
              <w:r w:rsidRPr="003D3F5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решения</w:t>
              </w:r>
            </w:hyperlink>
            <w:r w:rsidRPr="003D3F5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МО городского округа "Ухта" от 26.02.2020 N 418)</w:t>
            </w:r>
          </w:p>
        </w:tc>
      </w:tr>
    </w:tbl>
    <w:p w:rsidR="003D3F5E" w:rsidRPr="003D3F5E" w:rsidRDefault="003D3F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 xml:space="preserve">1.1. Трехсторонняя комиссия по регулированию социально-трудовых отношений МОГО "Ухта" (далее именуемая комиссия) является постоянно действующим органом системы социального партнерства в муниципальном образовании, образованным в соответствии с Трудовым </w:t>
      </w:r>
      <w:hyperlink r:id="rId11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12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Республики Коми "О республиканской трехсторонней комиссии по регулированию социально-трудовых отношений" и </w:t>
      </w:r>
      <w:hyperlink r:id="rId13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Республики Коми "О социальном партнерстве".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14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5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Республики Коми, </w:t>
      </w:r>
      <w:hyperlink r:id="rId16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иными нормативными правовыми актами Российской Федерации, Республики Коми и органов местного самоуправления, настоящим Положением.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1.3. Комиссия формируется и действует на принципах добровольности, равенства полномочий и представительства, равноправия и взаимной ответственности сторон.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2. Основные цели и задачи комиссии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2.1. Основными целями комиссии являются: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согласование социально-экономических интересов органов местного самоуправления муниципального образования, объединений профессиональных союзов (представителей работников) и объединений работодателей (работодатели) при выработке общих принципов регулирования социально-трудовых отношений на муниципальном уровне;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содействие договорному регулированию социально-трудовых отношений на муниципальном уровне.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2.2. Основными задачами комиссии являются: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обеспечение равноправного сотрудничества органов местного самоуправления муниципального образования, территориальных объединений профессиональных союзов (представителей работников) и объединений работодателей (работодатели) при выработке общих принципов регулирования социально-трудовых отношений на территории МОГО "Ухта";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ведение коллективных переговоров, подготовка и заключение территориального (муниципального) соглашения между территориальными объединениями профессиональных союзов, объединениями работодателей (работодатели) и органами местного самоуправления МОГО "Ухта" (далее именуется территориальное соглашение МОГО "Ухта");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организация и контроль за ходом выполнения условий территориального соглашения МОГО "Ухта";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развитие социального партнерства на муниципальном уровне;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оказание содействия участникам территориально-отраслевых (межотраслевых) тарифных соглашений, коллективных договоров, заключаемых в МОГО "Ухта", в урегулировании разногласий, возникающих при разработке и выполнении указанных соглашений и коллективных договоров.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3.1. Комиссия для выполнения возложенных на нее основных задач имеет право: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проводить консультации с органами местного самоуправления МОГО "Ухта" при решении вопросов разработки и реализации социально-экономической политики в сфере труда, занятости, трудовой миграции, социальной защиты, охраны труда и социального партнерства на территории МОГО "Ухта";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lastRenderedPageBreak/>
        <w:t>- координировать совместные действия профессиональных союзов, объединений работодателей (работодателей) и органов местного самоуправления по вопросам экономического и социального развития территории, подготовки и реализации территориального соглашения муниципального образования;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осуществлять контроль за выполнением условий муниципального (территориального) соглашения и решений комиссии;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создавать рабочие группы с привлечением ученых и специалистов;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выступать с предложениями о принятии органами местного самоуправления нормативных правовых актов, касающихся социально-трудовых отношений;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участвовать в подготовке и обсуждении проектов нормативных правовых актов муниципального образования по вопросам социально-трудовых и связанных с ними экономических отношений;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вносить предложения для рассмотрения на заседаниях Совета МОГО "Ухта" вопросов, входящих в компетенцию комиссии, с участием представителей объединений профессиональных союзов и объединений работодателей;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направлять по согласованию с координатором комиссии своих представителей для участия в заседаниях и в работе комиссий, образованных органами местного самоуправления МОГО "Ухта";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взаимодействовать с территориально-отраслевыми комиссиями и комиссиями организаций муниципального образования, оказывать содействие в их деятельности и развитии социального партнерства на муниципальном уровне;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приглашать для участия в своей работе представителей органов местного самоуправления МОГО "Ухта", территориальных объединений профессиональных союзов и объединений работодателей (работодатели), не входящих в состав комиссии, ученых и специалистов, а также представителей других организаций МОГО "Ухта";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получать от органов местного самоуправления информацию о социально-экономическом положении в муниципальном образовании, необходимую для ведения коллективных переговоров и заключения территориального (муниципального) соглашения МОГО "Ухта", осуществления контроля за выполнением условий соглашения;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вносить предложения о привлечении в установленном порядке к ответственности лиц, не обеспечивающих выполнение мероприятий по реализации территориального соглашения и решений комиссии;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lastRenderedPageBreak/>
        <w:t>- получать в установленном порядке нормативные правовые акты МОГО "Ухта" по вопросам компетенции комиссии, а также планы работы органов местного самоуправления, объединений профессиональных союзов и объединений работодателей, другие материалы по вопросам социально-трудовых отношений;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участвовать в проведении территориальных совещаний, конференций и семинаров по вопросам социально-трудовых отношений и социального партнерства;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оказывать практическое и методическое содействие организациям, расположенным на территории муниципального образования, при заключении коллективных договоров и соглашений;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направлять в порядке, не противоречащем законодательству, членов Комиссии и экспертов в организации, независимо от форм собственности и подчиненности, для ознакомления с положением дел и необходимыми материалами, касающимися муниципального соглашения.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4. Состав и формирование комиссии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4.1. Комиссия формируется из представителей органов местного самоуправления муниципального образования, объединенных профессиональных союзов (представителей работников) и объединений работодателей (работодатели) (далее именуются стороны) на основе соблюдения принципов добровольности и взаимной ответственности сторон.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4.2. Объединения профессиональных союзов (представителей работников) и объединения работодателей (работодатели) самостоятельно определяют персональный состав своих представителей и порядок их ротации.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Персональный состав представителей органов местного самоуправления муниципального образования утверждается постановлением главы МОГО "Ухта" - руководителя администрации МОГО "Ухта".</w:t>
      </w:r>
    </w:p>
    <w:p w:rsidR="003D3F5E" w:rsidRPr="003D3F5E" w:rsidRDefault="003D3F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D3F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3F5E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7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Совета МО городского округа "Ухта" от 26.02.2020 N 418)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4.3. Представители сторон являются членами комиссии.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Количество членов комиссии от каждой стороны не может превышать пять человек.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4.4. Президиум комиссии состоит из координатора комиссии, координаторов сторон и секретаря комиссии.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5. Координатор комиссии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 xml:space="preserve">5.1. Координатор комиссии назначается постановлением главы МОГО </w:t>
      </w:r>
      <w:r w:rsidRPr="003D3F5E">
        <w:rPr>
          <w:rFonts w:ascii="Times New Roman" w:hAnsi="Times New Roman" w:cs="Times New Roman"/>
          <w:sz w:val="28"/>
          <w:szCs w:val="28"/>
        </w:rPr>
        <w:lastRenderedPageBreak/>
        <w:t>"Ухта" - руководителя администрации МОГО "Ухта" и является членом комиссии.</w:t>
      </w:r>
    </w:p>
    <w:p w:rsidR="003D3F5E" w:rsidRPr="003D3F5E" w:rsidRDefault="003D3F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D3F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3F5E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8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Совета МО городского округа "Ухта" от 26.02.2020 N 418)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Координатор комиссии: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обеспечивает взаимодействие сторон и достижение согласия между ними при выработке решений комиссии;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организует деятельность комиссии, председательствует на ее заседаниях;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утверждает состав рабочих групп (их руководителей), создаваемых для подготовки мероприятий комиссии и проектов решений комиссии;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подписывает регламент комиссии, планы работы и решения комиссии;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руководит секретариатом комиссии;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проводит в пределах своей компетенции заседания сторон по вопросам, требующим принятия оперативного решения;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информирует главу МОГО "Ухта" - руководителя администрации МОГО "Ухта" о деятельности комиссии;</w:t>
      </w:r>
    </w:p>
    <w:p w:rsidR="003D3F5E" w:rsidRPr="003D3F5E" w:rsidRDefault="003D3F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D3F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3F5E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9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Совета МО городского округа "Ухта" от 26.02.2020 N 418)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приглашает в случае необходимости для участия в работе комиссии представителей объединений профессиональных союзов и объединений работодателей (работодатели), не входящих в состав комиссии, ученых и специалистов, а также представителей других организаций.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5.2. Координатор комиссии не вмешивается в оперативную деятельность сторон, входящих в комиссию.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6. Координаторы сторон комиссии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6.1. Каждая из сторон для обеспечения оперативного взаимодействия с другими сторонами избирает координатора стороны и его заместителя.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6.2. Координаторы сторон (их заместители) являются членами комиссии.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7. Члены комиссии</w:t>
      </w: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F5E" w:rsidRPr="003D3F5E" w:rsidRDefault="003D3F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7.1. Члены комиссии: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участвуют в заседаниях комиссии и рабочих групп в соответствии с регламентом комиссии, в подготовке проектов решений комиссии;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 xml:space="preserve">- вносят предложения по вопросам, относящимся к компетенции </w:t>
      </w:r>
      <w:r w:rsidRPr="003D3F5E">
        <w:rPr>
          <w:rFonts w:ascii="Times New Roman" w:hAnsi="Times New Roman" w:cs="Times New Roman"/>
          <w:sz w:val="28"/>
          <w:szCs w:val="28"/>
        </w:rPr>
        <w:lastRenderedPageBreak/>
        <w:t>комиссии, для рассмотрения на заседаниях комиссии и рабочих группах комиссии.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7.2. В соответствии с поручениями комиссии (координатора комиссии, руководителя рабочей группы) имеют право: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обращаться в установленном порядке в органы местного самоуправления, объединения профессиональных союзов и объединения работодателей (к работодателям) и получать письменный ответ по существу поставленных вопросов в сроки, установленные законодательством;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>- знакомиться с соответствующими нормативными, информационными и справочными материалами;</w:t>
      </w:r>
    </w:p>
    <w:p w:rsidR="003D3F5E" w:rsidRPr="003D3F5E" w:rsidRDefault="003D3F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F5E">
        <w:rPr>
          <w:rFonts w:ascii="Times New Roman" w:hAnsi="Times New Roman" w:cs="Times New Roman"/>
          <w:sz w:val="28"/>
          <w:szCs w:val="28"/>
        </w:rPr>
        <w:t xml:space="preserve">- абзац исключен. - </w:t>
      </w:r>
      <w:hyperlink r:id="rId20" w:history="1">
        <w:r w:rsidRPr="003D3F5E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3D3F5E">
        <w:rPr>
          <w:rFonts w:ascii="Times New Roman" w:hAnsi="Times New Roman" w:cs="Times New Roman"/>
          <w:sz w:val="28"/>
          <w:szCs w:val="28"/>
        </w:rPr>
        <w:t xml:space="preserve"> Совета МО городского округа "Ухта" от 26.02.2020 N 418.</w:t>
      </w:r>
    </w:p>
    <w:p w:rsidR="003D3F5E" w:rsidRDefault="003D3F5E">
      <w:pPr>
        <w:pStyle w:val="ConsPlusNormal"/>
      </w:pPr>
    </w:p>
    <w:p w:rsidR="003D3F5E" w:rsidRDefault="003D3F5E">
      <w:pPr>
        <w:pStyle w:val="ConsPlusNormal"/>
      </w:pPr>
    </w:p>
    <w:p w:rsidR="003D3F5E" w:rsidRDefault="003D3F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D77" w:rsidRDefault="00A24D77"/>
    <w:sectPr w:rsidR="00A24D77" w:rsidSect="008E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5E"/>
    <w:rsid w:val="003D3F5E"/>
    <w:rsid w:val="00A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4C2EE-2F3C-46F0-AAB5-D2992831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F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3F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3F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C901B33B487A93C829B4DA59D4C6EA3EEE7D522F79F4459C17E12C7BF849155239EE4A261C7B1CDC565E567F0A77DBE7w4k9M" TargetMode="External"/><Relationship Id="rId13" Type="http://schemas.openxmlformats.org/officeDocument/2006/relationships/hyperlink" Target="consultantplus://offline/ref=69C901B33B487A93C829B4DA59D4C6EA3EEE7D522C7DF5459318BC2673A145175536B15D33552F11DC5148507640249FB0454A6F61AE3BE8729018wCkEM" TargetMode="External"/><Relationship Id="rId18" Type="http://schemas.openxmlformats.org/officeDocument/2006/relationships/hyperlink" Target="consultantplus://offline/ref=69C901B33B487A93C829B4DA59D4C6EA3EEE7D522F7CF2479F1BE12C7BF849155239EE4A341C2310DC514056741F218AA11D476878B039F46E921ACDw9kE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9C901B33B487A93C829AAD74FB898EE3AE52A562773FA17C647E77B24A84F400079B013775F3011DE4F42567Fw1k5M" TargetMode="External"/><Relationship Id="rId12" Type="http://schemas.openxmlformats.org/officeDocument/2006/relationships/hyperlink" Target="consultantplus://offline/ref=69C901B33B487A93C829B4DA59D4C6EA3EEE7D522F79F4459C17E12C7BF849155239EE4A261C7B1CDC565E567F0A77DBE7w4k9M" TargetMode="External"/><Relationship Id="rId17" Type="http://schemas.openxmlformats.org/officeDocument/2006/relationships/hyperlink" Target="consultantplus://offline/ref=69C901B33B487A93C829B4DA59D4C6EA3EEE7D522F7CF2479F1BE12C7BF849155239EE4A341C2310DC514056751F218AA11D476878B039F46E921ACDw9k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9C901B33B487A93C829B4DA59D4C6EA3EEE7D522F73F0469B1AE12C7BF849155239EE4A261C7B1CDC565E567F0A77DBE7w4k9M" TargetMode="External"/><Relationship Id="rId20" Type="http://schemas.openxmlformats.org/officeDocument/2006/relationships/hyperlink" Target="consultantplus://offline/ref=69C901B33B487A93C829B4DA59D4C6EA3EEE7D522F7CF2479F1BE12C7BF849155239EE4A341C2310DC5140577C1F218AA11D476878B039F46E921ACDw9k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C901B33B487A93C829AAD74FB898EE3BE2235D2C7EFA17C647E77B24A84F401279E81F77582C16DE5A1407394178DBE2564A6A61AC39F4w7k1M" TargetMode="External"/><Relationship Id="rId11" Type="http://schemas.openxmlformats.org/officeDocument/2006/relationships/hyperlink" Target="consultantplus://offline/ref=69C901B33B487A93C829AAD74FB898EE3BE2235D2C7EFA17C647E77B24A84F401279E81F77582C16DE5A1407394178DBE2564A6A61AC39F4w7k1M" TargetMode="External"/><Relationship Id="rId5" Type="http://schemas.openxmlformats.org/officeDocument/2006/relationships/hyperlink" Target="consultantplus://offline/ref=69C901B33B487A93C829B4DA59D4C6EA3EEE7D522F7CF2479F1BE12C7BF849155239EE4A341C2310DC5140567B1F218AA11D476878B039F46E921ACDw9kEM" TargetMode="External"/><Relationship Id="rId15" Type="http://schemas.openxmlformats.org/officeDocument/2006/relationships/hyperlink" Target="consultantplus://offline/ref=69C901B33B487A93C829B4DA59D4C6EA3EEE7D522F73F5419D13E12C7BF849155239EE4A261C7B1CDC565E567F0A77DBE7w4k9M" TargetMode="External"/><Relationship Id="rId10" Type="http://schemas.openxmlformats.org/officeDocument/2006/relationships/hyperlink" Target="consultantplus://offline/ref=69C901B33B487A93C829B4DA59D4C6EA3EEE7D522F7CF2479F1BE12C7BF849155239EE4A341C2310DC5140567A1F218AA11D476878B039F46E921ACDw9kEM" TargetMode="External"/><Relationship Id="rId19" Type="http://schemas.openxmlformats.org/officeDocument/2006/relationships/hyperlink" Target="consultantplus://offline/ref=69C901B33B487A93C829B4DA59D4C6EA3EEE7D522F7CF2479F1BE12C7BF849155239EE4A341C2310DC5140577D1F218AA11D476878B039F46E921ACDw9kE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9C901B33B487A93C829B4DA59D4C6EA3EEE7D522C7DF5459318BC2673A145175536B15D33552F11DC5148507640249FB0454A6F61AE3BE8729018wCkEM" TargetMode="External"/><Relationship Id="rId14" Type="http://schemas.openxmlformats.org/officeDocument/2006/relationships/hyperlink" Target="consultantplus://offline/ref=69C901B33B487A93C829AAD74FB898EE3AED245A252DAD159712E97E2CF815500430E51969582C0FDE5142w5k7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Щелканова Елена Александровна</dc:creator>
  <cp:keywords/>
  <dc:description/>
  <cp:lastModifiedBy>Щелканова Елена Александровна</cp:lastModifiedBy>
  <cp:revision>1</cp:revision>
  <dcterms:created xsi:type="dcterms:W3CDTF">2021-02-07T12:36:00Z</dcterms:created>
  <dcterms:modified xsi:type="dcterms:W3CDTF">2021-02-07T12:39:00Z</dcterms:modified>
</cp:coreProperties>
</file>